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F67A" w14:textId="77777777" w:rsidR="00640BC0" w:rsidRPr="007D5D55" w:rsidRDefault="00640BC0" w:rsidP="00640BC0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sz w:val="28"/>
        </w:rPr>
        <w:t>Criminal Justice Board for Wales</w:t>
      </w:r>
    </w:p>
    <w:p w14:paraId="588659CB" w14:textId="77777777" w:rsidR="00640BC0" w:rsidRPr="007D5D55" w:rsidRDefault="00640BC0" w:rsidP="00640BC0">
      <w:pPr>
        <w:jc w:val="center"/>
        <w:rPr>
          <w:rFonts w:cs="Calibri"/>
          <w:b/>
          <w:sz w:val="28"/>
        </w:rPr>
      </w:pPr>
      <w:r w:rsidRPr="007D5D55">
        <w:rPr>
          <w:rFonts w:cs="Calibri"/>
          <w:b/>
          <w:sz w:val="28"/>
        </w:rPr>
        <w:t>Independent Oversight &amp; Advisory Panel</w:t>
      </w:r>
    </w:p>
    <w:p w14:paraId="3665FC0B" w14:textId="510F0406" w:rsidR="00640BC0" w:rsidRDefault="00640BC0" w:rsidP="00640BC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EQUAL OPPORTUNITIES MONITORING FORM</w:t>
      </w:r>
    </w:p>
    <w:p w14:paraId="3D824D22" w14:textId="58DC41E1" w:rsidR="00640BC0" w:rsidRDefault="00640BC0" w:rsidP="00640BC0">
      <w:pPr>
        <w:rPr>
          <w:lang w:val="en-US"/>
        </w:rPr>
      </w:pPr>
    </w:p>
    <w:p w14:paraId="14D83433" w14:textId="15285F9B" w:rsidR="00640BC0" w:rsidRPr="0063239C" w:rsidRDefault="00640BC0" w:rsidP="0063239C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 w:rsidRPr="0063239C">
        <w:rPr>
          <w:b/>
          <w:bCs/>
          <w:sz w:val="28"/>
          <w:szCs w:val="28"/>
          <w:lang w:val="en-US"/>
        </w:rPr>
        <w:t>Racial and Ethnic Origin</w:t>
      </w:r>
      <w:r w:rsidR="002B0A34" w:rsidRPr="0063239C">
        <w:rPr>
          <w:b/>
          <w:bCs/>
          <w:sz w:val="28"/>
          <w:szCs w:val="28"/>
          <w:lang w:val="en-US"/>
        </w:rPr>
        <w:t xml:space="preserve"> – Please highlight </w:t>
      </w:r>
      <w:r w:rsidR="00152AD1" w:rsidRPr="0063239C">
        <w:rPr>
          <w:b/>
          <w:bCs/>
          <w:sz w:val="28"/>
          <w:szCs w:val="28"/>
          <w:lang w:val="en-US"/>
        </w:rPr>
        <w:t>your response</w:t>
      </w:r>
      <w:r w:rsidRPr="0063239C">
        <w:rPr>
          <w:lang w:val="en-US"/>
        </w:rPr>
        <w:br/>
      </w:r>
      <w:r w:rsidRPr="0063239C">
        <w:rPr>
          <w:rFonts w:ascii="Segoe UI" w:hAnsi="Segoe UI" w:cs="Segoe UI"/>
          <w:i/>
          <w:iCs/>
          <w:color w:val="666666"/>
          <w:shd w:val="clear" w:color="auto" w:fill="FFFFFF"/>
        </w:rPr>
        <w:t xml:space="preserve">We have taken this list from the ONS and have included other denominations we recognize as being represented in Wales. We recognize this list is not exhaustive. If you feel a specific category has been omitted and should be </w:t>
      </w:r>
      <w:proofErr w:type="gramStart"/>
      <w:r w:rsidRPr="0063239C">
        <w:rPr>
          <w:rFonts w:ascii="Segoe UI" w:hAnsi="Segoe UI" w:cs="Segoe UI"/>
          <w:i/>
          <w:iCs/>
          <w:color w:val="666666"/>
          <w:shd w:val="clear" w:color="auto" w:fill="FFFFFF"/>
        </w:rPr>
        <w:t>included</w:t>
      </w:r>
      <w:proofErr w:type="gramEnd"/>
      <w:r w:rsidRPr="0063239C">
        <w:rPr>
          <w:rFonts w:ascii="Segoe UI" w:hAnsi="Segoe UI" w:cs="Segoe UI"/>
          <w:i/>
          <w:iCs/>
          <w:color w:val="666666"/>
          <w:shd w:val="clear" w:color="auto" w:fill="FFFFFF"/>
        </w:rPr>
        <w:t xml:space="preserve"> please do let us know.</w:t>
      </w:r>
    </w:p>
    <w:p w14:paraId="7509A455" w14:textId="77777777" w:rsidR="00640BC0" w:rsidRPr="002B0A34" w:rsidRDefault="00640BC0" w:rsidP="00640BC0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Arab / Arab British/Welsh</w:t>
      </w:r>
    </w:p>
    <w:p w14:paraId="0DF24A57" w14:textId="12BEA28D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Asian/ Asian British/Welsh – Bangladeshi</w:t>
      </w:r>
    </w:p>
    <w:p w14:paraId="231AB004" w14:textId="032802E4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Asian/Asian British/Welsh – Chinese</w:t>
      </w:r>
    </w:p>
    <w:p w14:paraId="51DF5D13" w14:textId="73DAD850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Asian/Asian British/Welsh – Indian</w:t>
      </w:r>
    </w:p>
    <w:p w14:paraId="010270A8" w14:textId="191EDC43" w:rsidR="00640BC0" w:rsidRPr="002B0A34" w:rsidRDefault="00640BC0" w:rsidP="00640BC0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Asian/Asian British/Welsh – Pakistani</w:t>
      </w:r>
    </w:p>
    <w:p w14:paraId="55176064" w14:textId="1DD6F098" w:rsidR="00640BC0" w:rsidRPr="002B0A34" w:rsidRDefault="00640BC0" w:rsidP="00640BC0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eastAsia="en-GB"/>
        </w:rPr>
        <w:t>Any other Asian background, please describe in ‘Other’</w:t>
      </w:r>
    </w:p>
    <w:p w14:paraId="3E2FC33D" w14:textId="3715A994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Black/ Black British/Welsh - African</w:t>
      </w:r>
    </w:p>
    <w:p w14:paraId="4961C3C4" w14:textId="2B477EBF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Black / Black British/Welsh - Caribbean</w:t>
      </w:r>
    </w:p>
    <w:p w14:paraId="46A0106B" w14:textId="7D965B52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Black / Black British/Welsh - Latin American</w:t>
      </w:r>
    </w:p>
    <w:p w14:paraId="05A2A706" w14:textId="70D7555E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eastAsia="en-GB"/>
        </w:rPr>
        <w:t>Any other Black background, please describe in 'Other'</w:t>
      </w:r>
    </w:p>
    <w:p w14:paraId="4BEE55F7" w14:textId="6A0111C6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 xml:space="preserve">Gypsy or Irish </w:t>
      </w:r>
      <w:proofErr w:type="spellStart"/>
      <w:r w:rsidRPr="002B0A34">
        <w:rPr>
          <w:rFonts w:ascii="Segoe UI" w:eastAsia="Times New Roman" w:hAnsi="Segoe UI" w:cs="Segoe UI"/>
          <w:color w:val="333333"/>
          <w:lang w:eastAsia="en-GB"/>
        </w:rPr>
        <w:t>Traveler</w:t>
      </w:r>
      <w:proofErr w:type="spellEnd"/>
    </w:p>
    <w:p w14:paraId="1164B4D5" w14:textId="69EB9E6D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Indigenous / Indigenous British/Welsh - Latin American</w:t>
      </w:r>
    </w:p>
    <w:p w14:paraId="5F7A0986" w14:textId="4EA39552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Roma</w:t>
      </w:r>
    </w:p>
    <w:p w14:paraId="67CC31B8" w14:textId="58A50912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Mixed White and Asian</w:t>
      </w:r>
    </w:p>
    <w:p w14:paraId="1F9C4A18" w14:textId="69C4A540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Mixed White and Black</w:t>
      </w:r>
    </w:p>
    <w:p w14:paraId="49D343EC" w14:textId="4CABB1D7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eastAsia="en-GB"/>
        </w:rPr>
        <w:t>Any other Mixed Race/Multiple ethnic background, please describe in 'Other'</w:t>
      </w:r>
    </w:p>
    <w:p w14:paraId="48E1A055" w14:textId="31FDF425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lastRenderedPageBreak/>
        <w:t>White European</w:t>
      </w:r>
    </w:p>
    <w:p w14:paraId="12D0B06D" w14:textId="34E00A8A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White Irish</w:t>
      </w:r>
    </w:p>
    <w:p w14:paraId="6B0D0D60" w14:textId="1A60FFD1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White Latin American</w:t>
      </w:r>
    </w:p>
    <w:p w14:paraId="6EC71C86" w14:textId="172C1E9E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White Welsh/English/Scottish/Northern Irish/British</w:t>
      </w:r>
    </w:p>
    <w:p w14:paraId="679E3C3C" w14:textId="05155E0A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i/>
          <w:iCs/>
          <w:color w:val="333333"/>
          <w:lang w:eastAsia="en-GB"/>
        </w:rPr>
        <w:t>Any other White background, please describe in 'Other'</w:t>
      </w:r>
    </w:p>
    <w:p w14:paraId="3C79B7DE" w14:textId="322BE2DD" w:rsidR="00640BC0" w:rsidRPr="002B0A34" w:rsidRDefault="00640BC0" w:rsidP="00640BC0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Prefer not to say</w:t>
      </w:r>
    </w:p>
    <w:p w14:paraId="7610B423" w14:textId="05A3332B" w:rsidR="002B0A34" w:rsidRDefault="00640BC0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 xml:space="preserve">Other: </w:t>
      </w:r>
      <w:r w:rsidRPr="002B0A34">
        <w:rPr>
          <w:rFonts w:ascii="Segoe UI" w:eastAsia="Times New Roman" w:hAnsi="Segoe UI" w:cs="Segoe UI"/>
          <w:i/>
          <w:iCs/>
          <w:color w:val="333333"/>
          <w:lang w:eastAsia="en-GB"/>
        </w:rPr>
        <w:t>(Please type here if selecting this option)</w:t>
      </w:r>
    </w:p>
    <w:p w14:paraId="60EEA31B" w14:textId="77777777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</w:p>
    <w:p w14:paraId="55A48A95" w14:textId="2A63701B" w:rsidR="002B0A34" w:rsidRPr="0063239C" w:rsidRDefault="002B0A34" w:rsidP="0063239C">
      <w:pPr>
        <w:pStyle w:val="ListParagraph"/>
        <w:numPr>
          <w:ilvl w:val="0"/>
          <w:numId w:val="3"/>
        </w:numPr>
        <w:ind w:left="426" w:hanging="426"/>
        <w:rPr>
          <w:b/>
          <w:bCs/>
          <w:sz w:val="28"/>
          <w:szCs w:val="28"/>
          <w:lang w:val="en-US"/>
        </w:rPr>
      </w:pPr>
      <w:r w:rsidRPr="0063239C">
        <w:rPr>
          <w:b/>
          <w:bCs/>
          <w:sz w:val="28"/>
          <w:szCs w:val="28"/>
          <w:lang w:val="en-US"/>
        </w:rPr>
        <w:t xml:space="preserve">Gender – Please highlight </w:t>
      </w:r>
      <w:r w:rsidR="00152AD1" w:rsidRPr="0063239C">
        <w:rPr>
          <w:b/>
          <w:bCs/>
          <w:sz w:val="28"/>
          <w:szCs w:val="28"/>
          <w:lang w:val="en-US"/>
        </w:rPr>
        <w:t>your response</w:t>
      </w:r>
    </w:p>
    <w:p w14:paraId="4175B905" w14:textId="4B3164CC" w:rsidR="002B0A34" w:rsidRDefault="002B0A34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60B96D21" w14:textId="3A78A599" w:rsidR="002B0A34" w:rsidRPr="002B0A34" w:rsidRDefault="002B0A34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Female</w:t>
      </w:r>
    </w:p>
    <w:p w14:paraId="449C66ED" w14:textId="31874DBA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Male</w:t>
      </w:r>
    </w:p>
    <w:p w14:paraId="3F256711" w14:textId="6EEBCC07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I prefer to self-describe</w:t>
      </w:r>
    </w:p>
    <w:p w14:paraId="0A0B545D" w14:textId="13673589" w:rsidR="00640BC0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Prefer not to say</w:t>
      </w:r>
    </w:p>
    <w:p w14:paraId="797D9438" w14:textId="43E9C3B2" w:rsidR="00254ECF" w:rsidRPr="00254ECF" w:rsidRDefault="00254ECF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i/>
          <w:iCs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eastAsia="en-GB"/>
        </w:rPr>
        <w:t xml:space="preserve">Other </w:t>
      </w:r>
      <w:r w:rsidRPr="00254ECF">
        <w:rPr>
          <w:rFonts w:ascii="Segoe UI" w:eastAsia="Times New Roman" w:hAnsi="Segoe UI" w:cs="Segoe UI"/>
          <w:i/>
          <w:iCs/>
          <w:color w:val="333333"/>
          <w:lang w:eastAsia="en-GB"/>
        </w:rPr>
        <w:t>(Please type here if you select this option)</w:t>
      </w:r>
    </w:p>
    <w:p w14:paraId="5E4507A1" w14:textId="77777777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</w:p>
    <w:p w14:paraId="04256246" w14:textId="0F63239D" w:rsidR="002B0A34" w:rsidRDefault="002B0A34" w:rsidP="0063239C">
      <w:pPr>
        <w:pStyle w:val="ListParagraph"/>
        <w:numPr>
          <w:ilvl w:val="0"/>
          <w:numId w:val="3"/>
        </w:numPr>
        <w:ind w:left="426" w:hanging="426"/>
        <w:rPr>
          <w:rFonts w:asciiTheme="minorHAnsi" w:eastAsia="Times New Roman" w:hAnsiTheme="minorHAnsi" w:cstheme="minorHAnsi"/>
          <w:color w:val="333333"/>
          <w:sz w:val="28"/>
          <w:szCs w:val="28"/>
          <w:lang w:eastAsia="en-GB"/>
        </w:rPr>
      </w:pPr>
      <w:r w:rsidRPr="0063239C">
        <w:rPr>
          <w:b/>
          <w:bCs/>
          <w:sz w:val="28"/>
          <w:szCs w:val="28"/>
          <w:lang w:val="en-US"/>
        </w:rPr>
        <w:t xml:space="preserve">Do you identify as trans? – Please highlight </w:t>
      </w:r>
      <w:r w:rsidR="00152AD1" w:rsidRPr="0063239C">
        <w:rPr>
          <w:b/>
          <w:bCs/>
          <w:sz w:val="28"/>
          <w:szCs w:val="28"/>
          <w:lang w:val="en-US"/>
        </w:rPr>
        <w:t>your response</w:t>
      </w:r>
    </w:p>
    <w:p w14:paraId="3F4DBA3E" w14:textId="270B96A9" w:rsidR="002B0A34" w:rsidRPr="002B0A34" w:rsidRDefault="002B0A34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Yes</w:t>
      </w:r>
    </w:p>
    <w:p w14:paraId="23EEA638" w14:textId="6480C8E3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No</w:t>
      </w:r>
    </w:p>
    <w:p w14:paraId="156B6B4B" w14:textId="731BC746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Prefer not to say</w:t>
      </w:r>
      <w:r>
        <w:rPr>
          <w:rFonts w:ascii="Segoe UI" w:eastAsia="Times New Roman" w:hAnsi="Segoe UI" w:cs="Segoe UI"/>
          <w:color w:val="333333"/>
          <w:lang w:eastAsia="en-GB"/>
        </w:rPr>
        <w:br/>
      </w:r>
    </w:p>
    <w:p w14:paraId="3F7B2A8A" w14:textId="66188216" w:rsidR="002B0A34" w:rsidRPr="0063239C" w:rsidRDefault="002B0A34" w:rsidP="0063239C">
      <w:pPr>
        <w:pStyle w:val="ListParagraph"/>
        <w:numPr>
          <w:ilvl w:val="0"/>
          <w:numId w:val="3"/>
        </w:numPr>
        <w:ind w:left="426" w:hanging="426"/>
        <w:rPr>
          <w:b/>
          <w:bCs/>
          <w:sz w:val="28"/>
          <w:szCs w:val="28"/>
          <w:lang w:val="en-US"/>
        </w:rPr>
      </w:pPr>
      <w:r w:rsidRPr="0063239C">
        <w:rPr>
          <w:b/>
          <w:bCs/>
          <w:sz w:val="28"/>
          <w:szCs w:val="28"/>
          <w:lang w:val="en-US"/>
        </w:rPr>
        <w:t xml:space="preserve">What is your sexual orientation? – Please highlight </w:t>
      </w:r>
      <w:r w:rsidR="00152AD1" w:rsidRPr="0063239C">
        <w:rPr>
          <w:b/>
          <w:bCs/>
          <w:sz w:val="28"/>
          <w:szCs w:val="28"/>
          <w:lang w:val="en-US"/>
        </w:rPr>
        <w:t>your response</w:t>
      </w:r>
    </w:p>
    <w:p w14:paraId="530C2DF4" w14:textId="11D0FB5B" w:rsidR="002B0A34" w:rsidRPr="002B0A34" w:rsidRDefault="002B0A34" w:rsidP="002B0A34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Bi</w:t>
      </w:r>
    </w:p>
    <w:p w14:paraId="154BC727" w14:textId="1234EF83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Gay/Lesbian</w:t>
      </w:r>
    </w:p>
    <w:p w14:paraId="1723F105" w14:textId="166E5DA8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Heterosexual/Straight</w:t>
      </w:r>
    </w:p>
    <w:p w14:paraId="58E21C17" w14:textId="138F1997" w:rsidR="002B0A34" w:rsidRP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lastRenderedPageBreak/>
        <w:t>Prefer to self-describe</w:t>
      </w:r>
    </w:p>
    <w:p w14:paraId="755C7EEF" w14:textId="712073A9" w:rsidR="002B0A34" w:rsidRDefault="002B0A34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 w:rsidRPr="002B0A34">
        <w:rPr>
          <w:rFonts w:ascii="Segoe UI" w:eastAsia="Times New Roman" w:hAnsi="Segoe UI" w:cs="Segoe UI"/>
          <w:color w:val="333333"/>
          <w:lang w:eastAsia="en-GB"/>
        </w:rPr>
        <w:t>Prefer not to say</w:t>
      </w:r>
    </w:p>
    <w:p w14:paraId="332E10AF" w14:textId="372BFE3E" w:rsidR="004F55A5" w:rsidRDefault="004F55A5" w:rsidP="002B0A34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eastAsia="en-GB"/>
        </w:rPr>
        <w:t xml:space="preserve">Other </w:t>
      </w:r>
      <w:r w:rsidRPr="004F55A5">
        <w:rPr>
          <w:rFonts w:ascii="Segoe UI" w:eastAsia="Times New Roman" w:hAnsi="Segoe UI" w:cs="Segoe UI"/>
          <w:i/>
          <w:iCs/>
          <w:color w:val="333333"/>
          <w:lang w:eastAsia="en-GB"/>
        </w:rPr>
        <w:t>(Please type here if selecting this option)</w:t>
      </w:r>
      <w:r>
        <w:rPr>
          <w:rFonts w:ascii="Segoe UI" w:eastAsia="Times New Roman" w:hAnsi="Segoe UI" w:cs="Segoe UI"/>
          <w:color w:val="333333"/>
          <w:lang w:eastAsia="en-GB"/>
        </w:rPr>
        <w:br/>
      </w:r>
    </w:p>
    <w:p w14:paraId="4A0341AB" w14:textId="2E5ABC11" w:rsidR="004F55A5" w:rsidRPr="0063239C" w:rsidRDefault="004F55A5" w:rsidP="0063239C">
      <w:pPr>
        <w:pStyle w:val="ListParagraph"/>
        <w:numPr>
          <w:ilvl w:val="0"/>
          <w:numId w:val="3"/>
        </w:numPr>
        <w:ind w:left="426" w:hanging="426"/>
        <w:rPr>
          <w:b/>
          <w:bCs/>
          <w:sz w:val="28"/>
          <w:szCs w:val="28"/>
          <w:lang w:val="en-US"/>
        </w:rPr>
      </w:pPr>
      <w:r w:rsidRPr="0063239C">
        <w:rPr>
          <w:b/>
          <w:bCs/>
          <w:sz w:val="28"/>
          <w:szCs w:val="28"/>
          <w:lang w:val="en-US"/>
        </w:rPr>
        <w:t xml:space="preserve">Do you consider yourself to have a disability? – </w:t>
      </w:r>
      <w:r w:rsidR="00152AD1" w:rsidRPr="0063239C">
        <w:rPr>
          <w:b/>
          <w:bCs/>
          <w:sz w:val="28"/>
          <w:szCs w:val="28"/>
          <w:lang w:val="en-US"/>
        </w:rPr>
        <w:t>Please highlight your response</w:t>
      </w:r>
    </w:p>
    <w:p w14:paraId="1AB8C547" w14:textId="324FB712" w:rsidR="004F55A5" w:rsidRDefault="004F55A5" w:rsidP="004F55A5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eastAsia="en-GB"/>
        </w:rPr>
        <w:t>Yes</w:t>
      </w:r>
    </w:p>
    <w:p w14:paraId="372EF8D8" w14:textId="48FA6128" w:rsidR="004F55A5" w:rsidRDefault="004F55A5" w:rsidP="004F55A5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eastAsia="en-GB"/>
        </w:rPr>
        <w:t>No</w:t>
      </w:r>
    </w:p>
    <w:p w14:paraId="486E264E" w14:textId="048680E8" w:rsidR="004F55A5" w:rsidRDefault="004F55A5" w:rsidP="004F55A5">
      <w:pPr>
        <w:shd w:val="clear" w:color="auto" w:fill="FFFFFF"/>
        <w:spacing w:before="300" w:after="0" w:line="240" w:lineRule="auto"/>
        <w:ind w:right="450" w:firstLine="360"/>
        <w:rPr>
          <w:rFonts w:ascii="Segoe UI" w:eastAsia="Times New Roman" w:hAnsi="Segoe UI" w:cs="Segoe UI"/>
          <w:color w:val="333333"/>
          <w:lang w:eastAsia="en-GB"/>
        </w:rPr>
      </w:pPr>
      <w:r>
        <w:rPr>
          <w:rFonts w:ascii="Segoe UI" w:eastAsia="Times New Roman" w:hAnsi="Segoe UI" w:cs="Segoe UI"/>
          <w:color w:val="333333"/>
          <w:lang w:eastAsia="en-GB"/>
        </w:rPr>
        <w:t>Prefer not to say</w:t>
      </w:r>
      <w:r>
        <w:rPr>
          <w:rFonts w:ascii="Segoe UI" w:eastAsia="Times New Roman" w:hAnsi="Segoe UI" w:cs="Segoe UI"/>
          <w:color w:val="333333"/>
          <w:lang w:eastAsia="en-GB"/>
        </w:rPr>
        <w:br/>
      </w:r>
    </w:p>
    <w:p w14:paraId="3F5394F6" w14:textId="1FA50089" w:rsidR="004F55A5" w:rsidRPr="0063239C" w:rsidRDefault="004F55A5" w:rsidP="0063239C">
      <w:pPr>
        <w:pStyle w:val="ListParagraph"/>
        <w:numPr>
          <w:ilvl w:val="0"/>
          <w:numId w:val="3"/>
        </w:numPr>
        <w:ind w:left="426" w:hanging="426"/>
        <w:rPr>
          <w:b/>
          <w:bCs/>
          <w:sz w:val="28"/>
          <w:szCs w:val="28"/>
          <w:lang w:val="en-US"/>
        </w:rPr>
      </w:pPr>
      <w:r w:rsidRPr="0063239C">
        <w:rPr>
          <w:b/>
          <w:bCs/>
          <w:sz w:val="28"/>
          <w:szCs w:val="28"/>
          <w:lang w:val="en-US"/>
        </w:rPr>
        <w:t xml:space="preserve">What age category do you fit in? – Please highlight </w:t>
      </w:r>
      <w:r w:rsidR="00152AD1" w:rsidRPr="0063239C">
        <w:rPr>
          <w:b/>
          <w:bCs/>
          <w:sz w:val="28"/>
          <w:szCs w:val="28"/>
          <w:lang w:val="en-US"/>
        </w:rPr>
        <w:t>your response</w:t>
      </w:r>
    </w:p>
    <w:p w14:paraId="67A26975" w14:textId="3178212B" w:rsidR="004F55A5" w:rsidRPr="004F55A5" w:rsidRDefault="004F55A5" w:rsidP="004F55A5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16-24</w:t>
      </w:r>
    </w:p>
    <w:p w14:paraId="5CB49521" w14:textId="1A8B63A7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25-34</w:t>
      </w:r>
    </w:p>
    <w:p w14:paraId="16C9F4D9" w14:textId="31AF1C36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35-44</w:t>
      </w:r>
    </w:p>
    <w:p w14:paraId="5CC2E4D9" w14:textId="37089875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45-54</w:t>
      </w:r>
    </w:p>
    <w:p w14:paraId="3BD245A1" w14:textId="6F112358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55-64</w:t>
      </w:r>
    </w:p>
    <w:p w14:paraId="0CC60171" w14:textId="4BDD78F1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65+</w:t>
      </w:r>
    </w:p>
    <w:p w14:paraId="2331F843" w14:textId="689D3773" w:rsid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Prefer Not to say</w:t>
      </w:r>
    </w:p>
    <w:p w14:paraId="726525E5" w14:textId="77777777" w:rsidR="0063239C" w:rsidRPr="004F55A5" w:rsidRDefault="0063239C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</w:p>
    <w:p w14:paraId="45EB4A92" w14:textId="33A68BE1" w:rsidR="004F55A5" w:rsidRPr="0063239C" w:rsidRDefault="004F55A5" w:rsidP="0063239C">
      <w:pPr>
        <w:pStyle w:val="ListParagraph"/>
        <w:numPr>
          <w:ilvl w:val="0"/>
          <w:numId w:val="3"/>
        </w:numPr>
        <w:ind w:left="426" w:hanging="426"/>
        <w:rPr>
          <w:b/>
          <w:bCs/>
          <w:sz w:val="28"/>
          <w:szCs w:val="28"/>
          <w:lang w:val="en-US"/>
        </w:rPr>
      </w:pPr>
      <w:r w:rsidRPr="0063239C">
        <w:rPr>
          <w:b/>
          <w:bCs/>
          <w:sz w:val="28"/>
          <w:szCs w:val="28"/>
          <w:lang w:val="en-US"/>
        </w:rPr>
        <w:t xml:space="preserve">What is your religion / belief? – Please highlight </w:t>
      </w:r>
      <w:r w:rsidR="00152AD1" w:rsidRPr="0063239C">
        <w:rPr>
          <w:b/>
          <w:bCs/>
          <w:sz w:val="28"/>
          <w:szCs w:val="28"/>
          <w:lang w:val="en-US"/>
        </w:rPr>
        <w:t>your response</w:t>
      </w:r>
    </w:p>
    <w:p w14:paraId="434DA35E" w14:textId="0FE034E0" w:rsidR="004F55A5" w:rsidRPr="004F55A5" w:rsidRDefault="004F55A5" w:rsidP="004F55A5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Buddhist</w:t>
      </w:r>
    </w:p>
    <w:p w14:paraId="14811A07" w14:textId="68C610D5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Christian (of any denomination)</w:t>
      </w:r>
    </w:p>
    <w:p w14:paraId="37D03FF5" w14:textId="4C803926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Hindu</w:t>
      </w:r>
    </w:p>
    <w:p w14:paraId="4B32636F" w14:textId="73B8C670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Jewish</w:t>
      </w:r>
    </w:p>
    <w:p w14:paraId="671D7376" w14:textId="5C21AA04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Muslim</w:t>
      </w:r>
    </w:p>
    <w:p w14:paraId="6FE36369" w14:textId="760B83C2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lastRenderedPageBreak/>
        <w:t>Non-religious</w:t>
      </w:r>
    </w:p>
    <w:p w14:paraId="0169A26B" w14:textId="233B5134" w:rsidR="004F55A5" w:rsidRPr="004F55A5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Sikh</w:t>
      </w:r>
    </w:p>
    <w:p w14:paraId="4F5A17F8" w14:textId="77777777" w:rsidR="00E86BF2" w:rsidRDefault="004F55A5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4F55A5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Prefer not to say</w:t>
      </w:r>
    </w:p>
    <w:p w14:paraId="4C888C4E" w14:textId="1642E9D0" w:rsidR="004F55A5" w:rsidRPr="004F55A5" w:rsidRDefault="00E86BF2" w:rsidP="004F55A5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Other </w:t>
      </w:r>
      <w:r w:rsidRPr="00E86BF2">
        <w:rPr>
          <w:rFonts w:ascii="Segoe UI" w:eastAsia="Times New Roman" w:hAnsi="Segoe UI" w:cs="Segoe UI"/>
          <w:i/>
          <w:iCs/>
          <w:color w:val="333333"/>
          <w:sz w:val="21"/>
          <w:szCs w:val="21"/>
          <w:lang w:eastAsia="en-GB"/>
        </w:rPr>
        <w:t>(Please type here if you select this option)</w:t>
      </w:r>
      <w:r w:rsid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br/>
      </w:r>
    </w:p>
    <w:p w14:paraId="08189446" w14:textId="182E0221" w:rsidR="004F55A5" w:rsidRPr="0063239C" w:rsidRDefault="00152AD1" w:rsidP="0063239C">
      <w:pPr>
        <w:pStyle w:val="ListParagraph"/>
        <w:numPr>
          <w:ilvl w:val="0"/>
          <w:numId w:val="3"/>
        </w:numPr>
        <w:ind w:left="426" w:hanging="426"/>
        <w:rPr>
          <w:b/>
          <w:bCs/>
          <w:sz w:val="28"/>
          <w:szCs w:val="28"/>
          <w:lang w:val="en-US"/>
        </w:rPr>
      </w:pPr>
      <w:r w:rsidRPr="0063239C">
        <w:rPr>
          <w:b/>
          <w:bCs/>
          <w:sz w:val="28"/>
          <w:szCs w:val="28"/>
          <w:lang w:val="en-US"/>
        </w:rPr>
        <w:t>Where do you live in Wales? – Please highlight your response</w:t>
      </w:r>
    </w:p>
    <w:p w14:paraId="6771DA71" w14:textId="77777777" w:rsidR="00152AD1" w:rsidRPr="00152AD1" w:rsidRDefault="00152AD1" w:rsidP="00152AD1">
      <w:pPr>
        <w:shd w:val="clear" w:color="auto" w:fill="FFFFFF"/>
        <w:spacing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Blaenau Gwent</w:t>
      </w:r>
    </w:p>
    <w:p w14:paraId="15D60B87" w14:textId="67AF0CA5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Bridgend</w:t>
      </w:r>
    </w:p>
    <w:p w14:paraId="4F84F1CA" w14:textId="6F54D403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Cardiff</w:t>
      </w:r>
    </w:p>
    <w:p w14:paraId="3A3CB19E" w14:textId="46A186A4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Caerphilly</w:t>
      </w:r>
    </w:p>
    <w:p w14:paraId="4576CF11" w14:textId="2D28435D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Carmarthenshire</w:t>
      </w:r>
    </w:p>
    <w:p w14:paraId="79F2A2C1" w14:textId="7CAD13CF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Ceredigion</w:t>
      </w:r>
    </w:p>
    <w:p w14:paraId="6C5AAF4F" w14:textId="59308F45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Conwy</w:t>
      </w:r>
    </w:p>
    <w:p w14:paraId="6E046ACC" w14:textId="61564854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Denbighshire</w:t>
      </w:r>
    </w:p>
    <w:p w14:paraId="3A82131D" w14:textId="3300E62C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Flintshire</w:t>
      </w:r>
    </w:p>
    <w:p w14:paraId="2B2414E1" w14:textId="200E3E8A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Gwynedd</w:t>
      </w:r>
    </w:p>
    <w:p w14:paraId="2241D14F" w14:textId="5E315FBA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Isle of Anglesey</w:t>
      </w:r>
    </w:p>
    <w:p w14:paraId="520787CF" w14:textId="4DA31EB4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Merthyr Tydfil</w:t>
      </w:r>
    </w:p>
    <w:p w14:paraId="05F1EE50" w14:textId="5A1320D6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Monmouthshire</w:t>
      </w:r>
    </w:p>
    <w:p w14:paraId="2D502BEF" w14:textId="2ADF9C71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Neath Port Talbot</w:t>
      </w:r>
    </w:p>
    <w:p w14:paraId="77B2447D" w14:textId="74ABA66E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Newport</w:t>
      </w:r>
    </w:p>
    <w:p w14:paraId="0CFA795B" w14:textId="0FAABC81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Pembrokeshire</w:t>
      </w:r>
    </w:p>
    <w:p w14:paraId="000E5AF9" w14:textId="240E607B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Powys</w:t>
      </w:r>
    </w:p>
    <w:p w14:paraId="41C4BDCD" w14:textId="21D10279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lastRenderedPageBreak/>
        <w:t>Rhondda Cynon Taff</w:t>
      </w:r>
    </w:p>
    <w:p w14:paraId="33B235EB" w14:textId="641E7480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Swansea</w:t>
      </w:r>
    </w:p>
    <w:p w14:paraId="56CB54AF" w14:textId="0E9B6BEE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Torfaen</w:t>
      </w:r>
    </w:p>
    <w:p w14:paraId="517C8F05" w14:textId="7B883D3C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Vale of Glamorgan</w:t>
      </w:r>
    </w:p>
    <w:p w14:paraId="32879DAA" w14:textId="3678ECD7" w:rsidR="00152AD1" w:rsidRP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Wrexham</w:t>
      </w:r>
    </w:p>
    <w:p w14:paraId="17B85D59" w14:textId="10C162DD" w:rsidR="00152AD1" w:rsidRDefault="00152AD1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 w:rsidRPr="00152AD1"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>Prefer not to say</w:t>
      </w:r>
    </w:p>
    <w:p w14:paraId="65FA81A3" w14:textId="5021C213" w:rsidR="00745164" w:rsidRPr="00152AD1" w:rsidRDefault="00745164" w:rsidP="00152AD1">
      <w:pPr>
        <w:shd w:val="clear" w:color="auto" w:fill="FFFFFF"/>
        <w:spacing w:before="300" w:after="0" w:line="240" w:lineRule="auto"/>
        <w:ind w:left="360" w:right="450"/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en-GB"/>
        </w:rPr>
        <w:t xml:space="preserve">Other </w:t>
      </w:r>
      <w:r w:rsidRPr="00745164">
        <w:rPr>
          <w:rFonts w:ascii="Segoe UI" w:eastAsia="Times New Roman" w:hAnsi="Segoe UI" w:cs="Segoe UI"/>
          <w:i/>
          <w:iCs/>
          <w:color w:val="333333"/>
          <w:sz w:val="21"/>
          <w:szCs w:val="21"/>
          <w:lang w:eastAsia="en-GB"/>
        </w:rPr>
        <w:t>(Please type here if you select this option)</w:t>
      </w:r>
    </w:p>
    <w:p w14:paraId="4ECC336D" w14:textId="77777777" w:rsidR="00640BC0" w:rsidRPr="002B0A34" w:rsidRDefault="00640BC0" w:rsidP="00640BC0"/>
    <w:sectPr w:rsidR="00640BC0" w:rsidRPr="002B0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818C" w14:textId="77777777" w:rsidR="00B67112" w:rsidRDefault="00B67112" w:rsidP="00640BC0">
      <w:pPr>
        <w:spacing w:after="0" w:line="240" w:lineRule="auto"/>
      </w:pPr>
      <w:r>
        <w:separator/>
      </w:r>
    </w:p>
  </w:endnote>
  <w:endnote w:type="continuationSeparator" w:id="0">
    <w:p w14:paraId="113E42B4" w14:textId="77777777" w:rsidR="00B67112" w:rsidRDefault="00B67112" w:rsidP="0064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791" w14:textId="77777777" w:rsidR="003E0C7D" w:rsidRDefault="003E0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346" w14:textId="77777777" w:rsidR="003E0C7D" w:rsidRDefault="003E0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78EC" w14:textId="77777777" w:rsidR="003E0C7D" w:rsidRDefault="003E0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7319" w14:textId="77777777" w:rsidR="00B67112" w:rsidRDefault="00B67112" w:rsidP="00640BC0">
      <w:pPr>
        <w:spacing w:after="0" w:line="240" w:lineRule="auto"/>
      </w:pPr>
      <w:r>
        <w:separator/>
      </w:r>
    </w:p>
  </w:footnote>
  <w:footnote w:type="continuationSeparator" w:id="0">
    <w:p w14:paraId="3F7D0001" w14:textId="77777777" w:rsidR="00B67112" w:rsidRDefault="00B67112" w:rsidP="0064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2EC5" w14:textId="77777777" w:rsidR="003E0C7D" w:rsidRDefault="003E0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1A0" w14:textId="77777777" w:rsidR="00640BC0" w:rsidRDefault="00640BC0" w:rsidP="00640BC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5EC8A" wp14:editId="148035D0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703830" cy="91313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D3193" wp14:editId="4A83930B">
          <wp:extent cx="2362200" cy="952500"/>
          <wp:effectExtent l="0" t="0" r="0" b="0"/>
          <wp:docPr id="1" name="Picture 1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57395" w14:textId="77777777" w:rsidR="00640BC0" w:rsidRDefault="00640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FC88" w14:textId="77777777" w:rsidR="003E0C7D" w:rsidRDefault="003E0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21B1"/>
    <w:multiLevelType w:val="hybridMultilevel"/>
    <w:tmpl w:val="5A68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0CC5"/>
    <w:multiLevelType w:val="hybridMultilevel"/>
    <w:tmpl w:val="306050C2"/>
    <w:lvl w:ilvl="0" w:tplc="8820C7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D02E6D"/>
    <w:multiLevelType w:val="hybridMultilevel"/>
    <w:tmpl w:val="3C8C2554"/>
    <w:lvl w:ilvl="0" w:tplc="CD54C3EC">
      <w:start w:val="1"/>
      <w:numFmt w:val="decimal"/>
      <w:lvlText w:val="%1."/>
      <w:lvlJc w:val="left"/>
      <w:pPr>
        <w:ind w:left="1004" w:hanging="360"/>
      </w:pPr>
      <w:rPr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C0"/>
    <w:rsid w:val="00152AD1"/>
    <w:rsid w:val="00254ECF"/>
    <w:rsid w:val="002B0A34"/>
    <w:rsid w:val="003E0C7D"/>
    <w:rsid w:val="00482BC7"/>
    <w:rsid w:val="004F55A5"/>
    <w:rsid w:val="0063239C"/>
    <w:rsid w:val="00640BC0"/>
    <w:rsid w:val="00745164"/>
    <w:rsid w:val="00B67112"/>
    <w:rsid w:val="00E86BF2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74557"/>
  <w15:chartTrackingRefBased/>
  <w15:docId w15:val="{CF3CDEC6-2728-49AB-B0FF-4240EB8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C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0BC0"/>
  </w:style>
  <w:style w:type="paragraph" w:styleId="Footer">
    <w:name w:val="footer"/>
    <w:basedOn w:val="Normal"/>
    <w:link w:val="FooterChar"/>
    <w:uiPriority w:val="99"/>
    <w:unhideWhenUsed/>
    <w:rsid w:val="00640BC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0BC0"/>
  </w:style>
  <w:style w:type="paragraph" w:styleId="ListParagraph">
    <w:name w:val="List Paragraph"/>
    <w:basedOn w:val="Normal"/>
    <w:uiPriority w:val="34"/>
    <w:qFormat/>
    <w:rsid w:val="00640BC0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640B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BC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BC0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BC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BC0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0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570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980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2793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030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89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4899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9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67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30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959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15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806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4253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0240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320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624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417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10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196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363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056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0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4036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687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535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438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981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834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7021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698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111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27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996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60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16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593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41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8000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3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788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797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9892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806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638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9390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3380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22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594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017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12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86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817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251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305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414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4141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5788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263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351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651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87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222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086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981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282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953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636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019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395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832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878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</dc:creator>
  <cp:keywords/>
  <dc:description/>
  <cp:lastModifiedBy>Jenkins-Jones,Hannah swp54657</cp:lastModifiedBy>
  <cp:revision>2</cp:revision>
  <dcterms:created xsi:type="dcterms:W3CDTF">2022-03-14T16:57:00Z</dcterms:created>
  <dcterms:modified xsi:type="dcterms:W3CDTF">2022-03-14T16:57:00Z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2022-03-07T11:26:21Z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9efb1fba-6226-4bef-82a9-f78e78f0e81f</vt:lpwstr>
  </property>
  <property fmtid="{D5CDD505-2E9C-101B-9397-08002B2CF9AE}" pid="8" name="MSIP_Label_66cf8fe5-b7b7-4df7-b38d-1c61ac2f6639_ContentBits">
    <vt:lpwstr>0</vt:lpwstr>
  </property>
</Properties>
</file>